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6CDC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666666"/>
          <w:kern w:val="36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666666"/>
          <w:kern w:val="36"/>
          <w:sz w:val="24"/>
          <w:szCs w:val="24"/>
        </w:rPr>
        <w:t>Part 3 Assignment and Final</w:t>
      </w:r>
    </w:p>
    <w:p w14:paraId="78C442E2" w14:textId="77777777" w:rsidR="005D12DE" w:rsidRPr="005D12DE" w:rsidRDefault="005D12DE" w:rsidP="005D12DE">
      <w:pPr>
        <w:shd w:val="clear" w:color="auto" w:fill="FFFFFF"/>
        <w:spacing w:before="180" w:after="180" w:line="240" w:lineRule="auto"/>
        <w:ind w:left="360"/>
        <w:rPr>
          <w:rFonts w:ascii="Times New Roman" w:eastAsia="Times New Roman" w:hAnsi="Times New Roman" w:cs="Times New Roman"/>
          <w:color w:val="666666"/>
          <w:kern w:val="36"/>
          <w:sz w:val="24"/>
          <w:szCs w:val="24"/>
        </w:rPr>
      </w:pPr>
    </w:p>
    <w:p w14:paraId="1C46C7D2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A 100-room hotel property reported the following data:</w:t>
      </w:r>
    </w:p>
    <w:p w14:paraId="626C9688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  <w:u w:val="single"/>
        </w:rPr>
        <w:t>Day       Room Rate       Number of Rooms Sold</w:t>
      </w:r>
    </w:p>
    <w:p w14:paraId="7AD7D80A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Mon      $20.00              90</w:t>
      </w:r>
    </w:p>
    <w:p w14:paraId="4587E268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Tue        $30.00              85</w:t>
      </w:r>
    </w:p>
    <w:p w14:paraId="0905837B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Wed      $40.00              80</w:t>
      </w:r>
    </w:p>
    <w:p w14:paraId="3391B50A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Thu        $40.00             85</w:t>
      </w:r>
    </w:p>
    <w:p w14:paraId="77DB12AD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Sat          $95.00            95</w:t>
      </w:r>
    </w:p>
    <w:p w14:paraId="2A687315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Sun         $95.00            20</w:t>
      </w:r>
    </w:p>
    <w:p w14:paraId="0413A667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00E3729F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Q-1 What is occupancy rate for the week?</w:t>
      </w:r>
    </w:p>
    <w:p w14:paraId="30B0EFE4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 xml:space="preserve">Occupancy rate for week- is the ration of rented room to the total amount or rooms available. </w:t>
      </w:r>
    </w:p>
    <w:p w14:paraId="0EEFC52A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Occupancy= no. of rooms sold/total no. of rooms * 100</w:t>
      </w:r>
    </w:p>
    <w:p w14:paraId="1F6B983D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95/100*100 = 95%</w:t>
      </w:r>
    </w:p>
    <w:p w14:paraId="7DBC3249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37E22613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Q-2 What is the total revenue for the week?</w:t>
      </w:r>
    </w:p>
    <w:p w14:paraId="79DB7965" w14:textId="0D5766CB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Monday = 90*20= 1800</w:t>
      </w:r>
    </w:p>
    <w:p w14:paraId="73CD175E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Tuesday 85*30= 2550</w:t>
      </w:r>
    </w:p>
    <w:p w14:paraId="1E065EC5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proofErr w:type="spellStart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Wenesday</w:t>
      </w:r>
      <w:proofErr w:type="spellEnd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 xml:space="preserve"> 80*40= 3200</w:t>
      </w:r>
    </w:p>
    <w:p w14:paraId="756E7B83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proofErr w:type="spellStart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Thrusday</w:t>
      </w:r>
      <w:proofErr w:type="spellEnd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 xml:space="preserve"> 85*40= 3400</w:t>
      </w:r>
    </w:p>
    <w:p w14:paraId="2A854987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Saturday 95*95= 9025</w:t>
      </w:r>
    </w:p>
    <w:p w14:paraId="56627A1D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Sunday 95*20= 1900</w:t>
      </w:r>
    </w:p>
    <w:p w14:paraId="1AF37B9C" w14:textId="7A609436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proofErr w:type="spellStart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Tatal</w:t>
      </w:r>
      <w:proofErr w:type="spellEnd"/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 xml:space="preserve"> revenue =1800+2550+3200+3400+9025+1900= </w:t>
      </w:r>
      <w:r w:rsidR="00440547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 xml:space="preserve">$ </w:t>
      </w: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21, 875</w:t>
      </w:r>
    </w:p>
    <w:p w14:paraId="09D9D7AE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Q-3 Which day of the week warrants a room rate (in dollars) adjustment? Monday has a total of 90 rooms sold at $20 giving a revenue of $1800 which is the lowest revenue realized during the entire week, meaning it’s a lose making day. Since more rooms </w:t>
      </w:r>
      <w:proofErr w:type="gramStart"/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are  sold</w:t>
      </w:r>
      <w:proofErr w:type="gramEnd"/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at low a cheaper rate and hence due to high demand during Mondays it warrants some rate ($) adjustment.</w:t>
      </w:r>
    </w:p>
    <w:p w14:paraId="0533F70C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359929C1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lastRenderedPageBreak/>
        <w:t>Q=4 What is the average revenue per room for the entire week?</w:t>
      </w:r>
    </w:p>
    <w:p w14:paraId="4FE392E6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Total revenue for the entire week/ total no. of room</w:t>
      </w:r>
    </w:p>
    <w:p w14:paraId="68876DD3" w14:textId="77777777" w:rsidR="005D12DE" w:rsidRPr="005D12DE" w:rsidRDefault="005D12DE" w:rsidP="005D12D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</w:pPr>
      <w:r w:rsidRPr="005D12DE">
        <w:rPr>
          <w:rFonts w:ascii="Times New Roman" w:eastAsia="Times New Roman" w:hAnsi="Times New Roman" w:cs="Times New Roman"/>
          <w:i/>
          <w:iCs/>
          <w:color w:val="2D3B45"/>
          <w:sz w:val="24"/>
          <w:szCs w:val="24"/>
        </w:rPr>
        <w:t>21875/100= 218.75</w:t>
      </w:r>
    </w:p>
    <w:p w14:paraId="2E8D238D" w14:textId="77777777" w:rsidR="005D12DE" w:rsidRPr="005D12DE" w:rsidRDefault="005D12DE" w:rsidP="005D12DE">
      <w:pPr>
        <w:shd w:val="clear" w:color="auto" w:fill="FFFFFF"/>
        <w:spacing w:before="180" w:after="180" w:line="240" w:lineRule="auto"/>
        <w:ind w:left="360"/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  <w:u w:val="single"/>
        </w:rPr>
      </w:pPr>
    </w:p>
    <w:p w14:paraId="7799A146" w14:textId="77777777" w:rsidR="005D12DE" w:rsidRPr="005D12DE" w:rsidRDefault="005D12DE" w:rsidP="005D12DE">
      <w:pPr>
        <w:rPr>
          <w:rFonts w:ascii="Times New Roman" w:hAnsi="Times New Roman" w:cs="Times New Roman"/>
          <w:sz w:val="24"/>
          <w:szCs w:val="24"/>
        </w:rPr>
      </w:pPr>
    </w:p>
    <w:p w14:paraId="5BCCFE74" w14:textId="77777777" w:rsidR="005D12DE" w:rsidRPr="005D12DE" w:rsidRDefault="005D12DE" w:rsidP="005D12DE">
      <w:pPr>
        <w:rPr>
          <w:rFonts w:ascii="Times New Roman" w:hAnsi="Times New Roman" w:cs="Times New Roman"/>
          <w:sz w:val="24"/>
          <w:szCs w:val="24"/>
        </w:rPr>
      </w:pPr>
    </w:p>
    <w:p w14:paraId="1241517B" w14:textId="77777777" w:rsidR="00A559C0" w:rsidRPr="005D12DE" w:rsidRDefault="00A559C0">
      <w:pPr>
        <w:rPr>
          <w:rFonts w:ascii="Times New Roman" w:hAnsi="Times New Roman" w:cs="Times New Roman"/>
          <w:sz w:val="24"/>
          <w:szCs w:val="24"/>
        </w:rPr>
      </w:pPr>
    </w:p>
    <w:sectPr w:rsidR="00A559C0" w:rsidRPr="005D1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DE"/>
    <w:rsid w:val="00440547"/>
    <w:rsid w:val="005D12DE"/>
    <w:rsid w:val="00A5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3324"/>
  <w15:chartTrackingRefBased/>
  <w15:docId w15:val="{23161D99-B15C-4339-8BDF-E5DEF0E3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2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matheka</dc:creator>
  <cp:keywords/>
  <dc:description/>
  <cp:lastModifiedBy>john matheka</cp:lastModifiedBy>
  <cp:revision>2</cp:revision>
  <dcterms:created xsi:type="dcterms:W3CDTF">2021-09-05T07:27:00Z</dcterms:created>
  <dcterms:modified xsi:type="dcterms:W3CDTF">2021-09-05T07:29:00Z</dcterms:modified>
</cp:coreProperties>
</file>